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BB" w:rsidRDefault="009D04BB" w:rsidP="009D04BB">
      <w:r w:rsidRPr="005D0559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1" locked="0" layoutInCell="1" allowOverlap="1" wp14:anchorId="355AC2DE" wp14:editId="75F29171">
            <wp:simplePos x="0" y="0"/>
            <wp:positionH relativeFrom="margin">
              <wp:align>center</wp:align>
            </wp:positionH>
            <wp:positionV relativeFrom="margin">
              <wp:posOffset>-38100</wp:posOffset>
            </wp:positionV>
            <wp:extent cx="2438400" cy="885825"/>
            <wp:effectExtent l="0" t="0" r="0" b="9525"/>
            <wp:wrapNone/>
            <wp:docPr id="10" name="Imagen 10" descr="D:\LOGO SOSA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SOSAP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4BB" w:rsidRPr="006830E3" w:rsidRDefault="009D04BB" w:rsidP="009D0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CONTRATO COMERCIAL E INDUSTRIAL</w:t>
      </w:r>
    </w:p>
    <w:p w:rsidR="009D04BB" w:rsidRDefault="009D04BB" w:rsidP="009D04BB">
      <w:pPr>
        <w:rPr>
          <w:b/>
          <w:sz w:val="24"/>
          <w:szCs w:val="24"/>
        </w:rPr>
      </w:pPr>
    </w:p>
    <w:p w:rsidR="009D04BB" w:rsidRDefault="009D04BB" w:rsidP="009D04BB">
      <w:pPr>
        <w:rPr>
          <w:b/>
          <w:sz w:val="24"/>
          <w:szCs w:val="24"/>
        </w:rPr>
      </w:pPr>
    </w:p>
    <w:p w:rsidR="009D04BB" w:rsidRDefault="009D04BB" w:rsidP="009D04B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REQUISITOS:</w:t>
      </w:r>
    </w:p>
    <w:p w:rsidR="009D04BB" w:rsidRDefault="009D04BB" w:rsidP="009D04BB">
      <w:pPr>
        <w:rPr>
          <w:b/>
          <w:sz w:val="24"/>
          <w:szCs w:val="24"/>
        </w:rPr>
      </w:pPr>
      <w:bookmarkStart w:id="0" w:name="_GoBack"/>
      <w:bookmarkEnd w:id="0"/>
    </w:p>
    <w:p w:rsidR="009D04BB" w:rsidRPr="00655878" w:rsidRDefault="009D04BB" w:rsidP="009D04B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Documento o constancia  que acredite legalmente la propiedad o posesión y/o que se encuentra en trámite notarial (copia)</w:t>
      </w:r>
    </w:p>
    <w:p w:rsidR="009D04BB" w:rsidRPr="00655878" w:rsidRDefault="009D04BB" w:rsidP="009D04B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Identificación oficial vigente (copia)</w:t>
      </w:r>
    </w:p>
    <w:p w:rsidR="009D04BB" w:rsidRPr="00655878" w:rsidRDefault="009D04BB" w:rsidP="009D04B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55878">
        <w:rPr>
          <w:sz w:val="24"/>
          <w:szCs w:val="24"/>
        </w:rPr>
        <w:t>Alineamiento y número oficial (Dirección de Desarrollo Urbano Municipal)</w:t>
      </w:r>
    </w:p>
    <w:p w:rsidR="009D04BB" w:rsidRPr="00655878" w:rsidRDefault="009D04BB" w:rsidP="009D04B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55878">
        <w:rPr>
          <w:sz w:val="24"/>
          <w:szCs w:val="24"/>
        </w:rPr>
        <w:t>Acta constitutiva</w:t>
      </w:r>
    </w:p>
    <w:p w:rsidR="009D04BB" w:rsidRPr="00655878" w:rsidRDefault="009D04BB" w:rsidP="009D04B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55878">
        <w:rPr>
          <w:sz w:val="24"/>
          <w:szCs w:val="24"/>
        </w:rPr>
        <w:t>Dictamen de uso de suelo (Dirección de Obra Pública Municipal)</w:t>
      </w:r>
    </w:p>
    <w:p w:rsidR="009D04BB" w:rsidRPr="00655878" w:rsidRDefault="009D04BB" w:rsidP="009D04B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55878">
        <w:rPr>
          <w:sz w:val="24"/>
          <w:szCs w:val="24"/>
        </w:rPr>
        <w:t>Licencia de Funcionamiento (Dirección de Giros Comerciales del H. Ayuntamiento)</w:t>
      </w:r>
    </w:p>
    <w:p w:rsidR="009D04BB" w:rsidRPr="00655878" w:rsidRDefault="009D04BB" w:rsidP="009D04B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55878">
        <w:rPr>
          <w:sz w:val="24"/>
          <w:szCs w:val="24"/>
        </w:rPr>
        <w:t>Memoria de cálculo de gasto hidráulico diario</w:t>
      </w:r>
    </w:p>
    <w:p w:rsidR="009D04BB" w:rsidRPr="00655878" w:rsidRDefault="009D04BB" w:rsidP="009D04B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55878">
        <w:rPr>
          <w:sz w:val="24"/>
          <w:szCs w:val="24"/>
        </w:rPr>
        <w:t xml:space="preserve">Predial </w:t>
      </w:r>
      <w:r>
        <w:rPr>
          <w:sz w:val="24"/>
          <w:szCs w:val="24"/>
        </w:rPr>
        <w:t>vigente</w:t>
      </w:r>
    </w:p>
    <w:p w:rsidR="009D04BB" w:rsidRPr="00655878" w:rsidRDefault="009D04BB" w:rsidP="009D04BB">
      <w:p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>PASOS A SEGUIR:</w:t>
      </w:r>
    </w:p>
    <w:p w:rsidR="009D04BB" w:rsidRPr="00655878" w:rsidRDefault="009D04BB" w:rsidP="009D04BB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Solicitud de </w:t>
      </w:r>
      <w:r>
        <w:rPr>
          <w:sz w:val="24"/>
          <w:szCs w:val="24"/>
        </w:rPr>
        <w:t>trámite</w:t>
      </w:r>
    </w:p>
    <w:p w:rsidR="009D04BB" w:rsidRPr="00655878" w:rsidRDefault="009D04BB" w:rsidP="009D04BB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>Factibilidad</w:t>
      </w:r>
    </w:p>
    <w:p w:rsidR="009D04BB" w:rsidRPr="00655878" w:rsidRDefault="009D04BB" w:rsidP="009D04BB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Comprobante de pago de derechos respectivos </w:t>
      </w:r>
    </w:p>
    <w:p w:rsidR="009D04BB" w:rsidRDefault="009D04BB" w:rsidP="009D04BB">
      <w:pPr>
        <w:pStyle w:val="Prrafodelista"/>
        <w:spacing w:after="0"/>
      </w:pPr>
      <w:r>
        <w:t xml:space="preserve">  </w:t>
      </w:r>
    </w:p>
    <w:p w:rsidR="00AB6209" w:rsidRDefault="00AB6209"/>
    <w:sectPr w:rsidR="00AB6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D6A4B"/>
    <w:multiLevelType w:val="hybridMultilevel"/>
    <w:tmpl w:val="22E29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4C1D"/>
    <w:multiLevelType w:val="hybridMultilevel"/>
    <w:tmpl w:val="FF726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B1F9C"/>
    <w:multiLevelType w:val="hybridMultilevel"/>
    <w:tmpl w:val="00F07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64B2B"/>
    <w:multiLevelType w:val="hybridMultilevel"/>
    <w:tmpl w:val="F2206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BB"/>
    <w:rsid w:val="009D04BB"/>
    <w:rsid w:val="00A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A4F63-3A93-47E0-82EC-DA363AC4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B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2021-04-05T18:07:00Z</dcterms:created>
  <dcterms:modified xsi:type="dcterms:W3CDTF">2021-04-05T18:08:00Z</dcterms:modified>
</cp:coreProperties>
</file>